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关于收看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《工会公益大讲堂》第八期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网上直播课的通知</w:t>
      </w:r>
    </w:p>
    <w:p>
      <w:pPr>
        <w:jc w:val="center"/>
        <w:rPr>
          <w:rFonts w:hint="eastAsia" w:ascii="文星标宋" w:hAnsi="文星标宋" w:eastAsia="文星标宋" w:cs="文星标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right="105" w:rightChars="5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分</w:t>
      </w:r>
      <w:r>
        <w:rPr>
          <w:rFonts w:hint="eastAsia" w:ascii="仿宋_GB2312" w:hAnsi="仿宋" w:eastAsia="仿宋_GB2312"/>
          <w:sz w:val="32"/>
          <w:szCs w:val="32"/>
        </w:rPr>
        <w:t>工会：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right="105" w:rightChars="5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当前，新冠肺炎疫情防控形势依然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十分严峻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，为缓解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广大职工朋友们</w:t>
      </w:r>
      <w:r>
        <w:rPr>
          <w:rFonts w:hint="eastAsia" w:ascii="仿宋_GB2312" w:hAnsi="仿宋_GB2312" w:eastAsia="仿宋_GB2312" w:cs="仿宋_GB2312"/>
          <w:sz w:val="32"/>
          <w:szCs w:val="32"/>
        </w:rPr>
        <w:t>的心理压力，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保持心理健康状态，</w:t>
      </w:r>
      <w:r>
        <w:rPr>
          <w:rFonts w:hint="eastAsia" w:ascii="仿宋_GB2312" w:hAnsi="仿宋_GB2312" w:eastAsia="仿宋_GB2312" w:cs="仿宋_GB2312"/>
          <w:sz w:val="32"/>
          <w:szCs w:val="32"/>
        </w:rPr>
        <w:t>增强战胜疫情的信心，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由</w:t>
      </w:r>
      <w:r>
        <w:rPr>
          <w:rFonts w:hint="eastAsia" w:ascii="仿宋_GB2312" w:hAnsi="仿宋" w:eastAsia="仿宋_GB2312"/>
          <w:sz w:val="32"/>
          <w:szCs w:val="32"/>
        </w:rPr>
        <w:t>潍坊市总工会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主</w:t>
      </w:r>
      <w:r>
        <w:rPr>
          <w:rFonts w:hint="eastAsia" w:ascii="仿宋_GB2312" w:hAnsi="仿宋" w:eastAsia="仿宋_GB2312"/>
          <w:sz w:val="32"/>
          <w:szCs w:val="32"/>
        </w:rPr>
        <w:t>办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、潍坊市工人文化宫承办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/>
          <w:sz w:val="32"/>
          <w:szCs w:val="32"/>
        </w:rPr>
        <w:t>《工会公益大讲堂》我为群众办实事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系列</w:t>
      </w:r>
      <w:r>
        <w:rPr>
          <w:rFonts w:hint="eastAsia" w:ascii="仿宋_GB2312" w:hAnsi="仿宋" w:eastAsia="仿宋_GB2312"/>
          <w:sz w:val="32"/>
          <w:szCs w:val="32"/>
        </w:rPr>
        <w:t>讲座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第八期</w:t>
      </w:r>
      <w:r>
        <w:rPr>
          <w:rFonts w:hint="eastAsia" w:ascii="仿宋_GB2312" w:hAnsi="仿宋" w:eastAsia="仿宋_GB2312"/>
          <w:sz w:val="32"/>
          <w:szCs w:val="32"/>
        </w:rPr>
        <w:t>《工会公益大讲堂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，将邀</w:t>
      </w:r>
      <w:r>
        <w:rPr>
          <w:rFonts w:hint="eastAsia" w:ascii="仿宋_GB2312" w:hAnsi="仿宋" w:eastAsia="仿宋_GB2312"/>
          <w:sz w:val="32"/>
          <w:szCs w:val="32"/>
        </w:rPr>
        <w:t>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潍坊市精神卫生中心心理咨询中心副主任孟亮亮</w:t>
      </w:r>
      <w:r>
        <w:rPr>
          <w:rFonts w:hint="eastAsia" w:ascii="仿宋_GB2312" w:hAnsi="仿宋" w:eastAsia="仿宋_GB2312"/>
          <w:sz w:val="32"/>
          <w:szCs w:val="32"/>
        </w:rPr>
        <w:t>作《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种好“心理疫苗”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成就乐观心态</w:t>
      </w:r>
      <w:r>
        <w:rPr>
          <w:rFonts w:hint="eastAsia" w:ascii="仿宋_GB2312" w:hAnsi="仿宋" w:eastAsia="仿宋_GB2312"/>
          <w:sz w:val="32"/>
          <w:szCs w:val="32"/>
        </w:rPr>
        <w:t>》专题辅导讲座。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直播时间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3月23日（星期三）晚7:30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组织方式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请</w:t>
      </w:r>
      <w:r>
        <w:rPr>
          <w:rFonts w:hint="eastAsia" w:ascii="仿宋_GB2312" w:hAnsi="仿宋" w:eastAsia="仿宋_GB2312"/>
          <w:sz w:val="32"/>
          <w:szCs w:val="32"/>
        </w:rPr>
        <w:t>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分</w:t>
      </w:r>
      <w:r>
        <w:rPr>
          <w:rFonts w:hint="eastAsia" w:ascii="仿宋_GB2312" w:hAnsi="仿宋" w:eastAsia="仿宋_GB2312"/>
          <w:sz w:val="32"/>
          <w:szCs w:val="32"/>
        </w:rPr>
        <w:t>工会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积极组织、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宣传、转发视频讲座的时间和收看方式通知，通过扫描关注二维码在线观看视频直播。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598035" cy="1238250"/>
            <wp:effectExtent l="0" t="0" r="12065" b="0"/>
            <wp:docPr id="3" name="图片 3" descr="lQDPDhtB2TXjqYnM4M0DLLCJwlgLVc8v2gI8jzDOwKwA_812_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QDPDhtB2TXjqYnM4M0DLLCJwlgLVc8v2gI8jzDOwKwA_812_2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803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工  会</w:t>
      </w:r>
    </w:p>
    <w:p>
      <w:pPr>
        <w:numPr>
          <w:ilvl w:val="0"/>
          <w:numId w:val="0"/>
        </w:numPr>
        <w:spacing w:line="360" w:lineRule="auto"/>
        <w:ind w:firstLine="4160" w:firstLineChars="1300"/>
        <w:jc w:val="both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2022年3月21日</w:t>
      </w:r>
    </w:p>
    <w:sectPr>
      <w:pgSz w:w="11906" w:h="16838"/>
      <w:pgMar w:top="1327" w:right="1519" w:bottom="121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9CDC0C"/>
    <w:multiLevelType w:val="singleLevel"/>
    <w:tmpl w:val="159CDC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34437"/>
    <w:rsid w:val="031B7369"/>
    <w:rsid w:val="060C3291"/>
    <w:rsid w:val="063A78C0"/>
    <w:rsid w:val="07E64C83"/>
    <w:rsid w:val="0BE65A20"/>
    <w:rsid w:val="0EA87391"/>
    <w:rsid w:val="101271B8"/>
    <w:rsid w:val="11770DA7"/>
    <w:rsid w:val="12942E47"/>
    <w:rsid w:val="168B3820"/>
    <w:rsid w:val="18064EC0"/>
    <w:rsid w:val="18B57E6D"/>
    <w:rsid w:val="19853CCB"/>
    <w:rsid w:val="1C3D60E3"/>
    <w:rsid w:val="20511636"/>
    <w:rsid w:val="253D7D9A"/>
    <w:rsid w:val="28FE5676"/>
    <w:rsid w:val="290260D3"/>
    <w:rsid w:val="34AA1521"/>
    <w:rsid w:val="3D485717"/>
    <w:rsid w:val="4ECA67B1"/>
    <w:rsid w:val="54C9112A"/>
    <w:rsid w:val="57EC1069"/>
    <w:rsid w:val="5B775ED8"/>
    <w:rsid w:val="5D5963FC"/>
    <w:rsid w:val="5E787753"/>
    <w:rsid w:val="600F01B2"/>
    <w:rsid w:val="6128765A"/>
    <w:rsid w:val="688C2890"/>
    <w:rsid w:val="6D534437"/>
    <w:rsid w:val="71BE69CB"/>
    <w:rsid w:val="725D51E5"/>
    <w:rsid w:val="79DA3DB7"/>
    <w:rsid w:val="7CD425C4"/>
    <w:rsid w:val="7FF3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pPr>
      <w:snapToGrid w:val="0"/>
      <w:spacing w:line="640" w:lineRule="exact"/>
      <w:ind w:firstLine="705"/>
    </w:pPr>
    <w:rPr>
      <w:rFonts w:ascii="仿宋_GB2312" w:hAnsi="Times New Roman" w:eastAsia="仿宋_GB2312" w:cs="仿宋_GB2312"/>
      <w:color w:val="000000"/>
      <w:kern w:val="0"/>
      <w:sz w:val="36"/>
      <w:szCs w:val="36"/>
    </w:rPr>
  </w:style>
  <w:style w:type="paragraph" w:customStyle="1" w:styleId="5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黑体" w:hAnsi="黑体" w:eastAsia="黑体" w:cs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2021-12-28T02:17:00Z</dcterms:created>
  <dc:creator>sunny</dc:creator>
  <cp:lastModifiedBy>文杰</cp:lastModifiedBy>
  <cp:lastPrinted>2022-03-21T09:18:00Z</cp:lastPrinted>
  <dcterms:modified xsi:type="dcterms:W3CDTF">2022-03-21T09:25:05Z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F5A7DB40268247B3A5EBBCC09B2D5AAE</vt:lpwstr>
  </property>
</Properties>
</file>